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63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Попова Игоря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cat-Dategrp-7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1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</w:rPr>
        <w:t>Попов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лицом, состоящим под административным надзором, имеет ограничение, возложенное решением </w:t>
      </w:r>
      <w:r>
        <w:rPr>
          <w:rStyle w:val="cat-UserDefinedgrp-31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запрета пребывания вне жилого помещения, являющегося местом его жительства с 22.00 часов до 06.00 часов, ежедневно,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2rplc-1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отсутствовал по месту жительства, чем нарушил ограничение, возложенное судом.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Попов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присутствовал, извещен надлежащим образом, представил ходатайство о рассмотрении дела без его участия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Суд рассматривает дело в отсутствие Попова И.А., по имеющимся материалам.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обоснование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суду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представлены следующие доказательства: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рапорт сотрудника полиции;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>
        <w:rPr>
          <w:rStyle w:val="cat-UserDefinedgrp-31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акт посещения поднадзорного лица по месту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Style w:val="cat-Dategrp-7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Попов И.А.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отсутствовал по месту жительства; и другие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И.А.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предусмотренного ч.1 ст. 19.24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квалифицируются как правонарушение,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предусмотренное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несоблюдение лицом, в отношении которого установлен административный надзор,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Обстоятельства, препятствующие применению административного наказания в виде административного ареста, указанные в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3.9 КоАП РФ, судом не установлены.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Попова Игоря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предусмотренного ч. 1 ст. 19.24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и подвергнуть наказанию в виде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ого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Style w:val="cat-Sumgrp-17rplc-3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судью судебного участка № 2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06</w:t>
      </w:r>
      <w:r>
        <w:rPr>
          <w:rFonts w:ascii="Times New Roman" w:eastAsia="Times New Roman" w:hAnsi="Times New Roman" w:cs="Times New Roman"/>
          <w:sz w:val="22"/>
          <w:szCs w:val="22"/>
        </w:rPr>
        <w:t>» __</w:t>
      </w:r>
      <w:r>
        <w:rPr>
          <w:rFonts w:ascii="Times New Roman" w:eastAsia="Times New Roman" w:hAnsi="Times New Roman" w:cs="Times New Roman"/>
          <w:sz w:val="22"/>
          <w:szCs w:val="22"/>
        </w:rPr>
        <w:t>марта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 </w:t>
      </w:r>
      <w:r>
        <w:rPr>
          <w:rStyle w:val="cat-Dategrp-10rplc-34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63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-2602/202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ind w:firstLine="142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КБК </w:t>
      </w:r>
      <w:r>
        <w:rPr>
          <w:rFonts w:ascii="Times New Roman" w:eastAsia="Times New Roman" w:hAnsi="Times New Roman" w:cs="Times New Roman"/>
          <w:sz w:val="18"/>
          <w:szCs w:val="18"/>
        </w:rPr>
        <w:t>72011601193019000140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0412365400575006362419135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5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0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44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spacing w:before="0" w:after="0"/>
        <w:ind w:firstLine="708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8rplc-5">
    <w:name w:val="cat-ExternalSystemDefined grp-28 rplc-5"/>
    <w:basedOn w:val="DefaultParagraphFont"/>
  </w:style>
  <w:style w:type="character" w:customStyle="1" w:styleId="cat-PassportDatagrp-19rplc-6">
    <w:name w:val="cat-PassportData grp-19 rplc-6"/>
    <w:basedOn w:val="DefaultParagraphFont"/>
  </w:style>
  <w:style w:type="character" w:customStyle="1" w:styleId="cat-UserDefinedgrp-30rplc-7">
    <w:name w:val="cat-UserDefined grp-30 rplc-7"/>
    <w:basedOn w:val="DefaultParagraphFont"/>
  </w:style>
  <w:style w:type="character" w:customStyle="1" w:styleId="cat-Dategrp-7rplc-13">
    <w:name w:val="cat-Date grp-7 rplc-13"/>
    <w:basedOn w:val="DefaultParagraphFont"/>
  </w:style>
  <w:style w:type="character" w:customStyle="1" w:styleId="cat-Timegrp-21rplc-14">
    <w:name w:val="cat-Time grp-21 rplc-14"/>
    <w:basedOn w:val="DefaultParagraphFont"/>
  </w:style>
  <w:style w:type="character" w:customStyle="1" w:styleId="cat-UserDefinedgrp-31rplc-16">
    <w:name w:val="cat-UserDefined grp-31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Timegrp-22rplc-19">
    <w:name w:val="cat-Time grp-22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Dategrp-8rplc-25">
    <w:name w:val="cat-Date grp-8 rplc-25"/>
    <w:basedOn w:val="DefaultParagraphFont"/>
  </w:style>
  <w:style w:type="character" w:customStyle="1" w:styleId="cat-Dategrp-7rplc-26">
    <w:name w:val="cat-Date grp-7 rplc-26"/>
    <w:basedOn w:val="DefaultParagraphFont"/>
  </w:style>
  <w:style w:type="character" w:customStyle="1" w:styleId="cat-Sumgrp-17rplc-31">
    <w:name w:val="cat-Sum grp-17 rplc-31"/>
    <w:basedOn w:val="DefaultParagraphFont"/>
  </w:style>
  <w:style w:type="character" w:customStyle="1" w:styleId="cat-Dategrp-10rplc-34">
    <w:name w:val="cat-Date grp-10 rplc-34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Addressgrp-4rplc-37">
    <w:name w:val="cat-Address grp-4 rplc-37"/>
    <w:basedOn w:val="DefaultParagraphFont"/>
  </w:style>
  <w:style w:type="character" w:customStyle="1" w:styleId="cat-PhoneNumbergrp-23rplc-38">
    <w:name w:val="cat-PhoneNumber grp-23 rplc-38"/>
    <w:basedOn w:val="DefaultParagraphFont"/>
  </w:style>
  <w:style w:type="character" w:customStyle="1" w:styleId="cat-PhoneNumbergrp-24rplc-39">
    <w:name w:val="cat-PhoneNumber grp-24 rplc-39"/>
    <w:basedOn w:val="DefaultParagraphFont"/>
  </w:style>
  <w:style w:type="character" w:customStyle="1" w:styleId="cat-PhoneNumbergrp-25rplc-40">
    <w:name w:val="cat-PhoneNumber grp-25 rplc-40"/>
    <w:basedOn w:val="DefaultParagraphFont"/>
  </w:style>
  <w:style w:type="character" w:customStyle="1" w:styleId="cat-PhoneNumbergrp-26rplc-41">
    <w:name w:val="cat-PhoneNumber grp-2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Addressgrp-0rplc-43">
    <w:name w:val="cat-Address grp-0 rplc-43"/>
    <w:basedOn w:val="DefaultParagraphFont"/>
  </w:style>
  <w:style w:type="character" w:customStyle="1" w:styleId="cat-SumInWordsgrp-18rplc-44">
    <w:name w:val="cat-SumInWords grp-18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